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BC0D17" w14:textId="1DD014C3" w:rsidR="001602A1" w:rsidRDefault="001602A1">
      <w:pPr>
        <w:rPr>
          <w:b/>
          <w:bCs/>
          <w:lang w:val="en-GB"/>
        </w:rPr>
      </w:pPr>
      <w:r w:rsidRPr="00E93CC9">
        <w:rPr>
          <w:b/>
          <w:bCs/>
          <w:lang w:val="en-GB"/>
        </w:rPr>
        <w:t>Tutors for Diploma in Early Childhood (Semester 1</w:t>
      </w:r>
      <w:r w:rsidR="003F70D2">
        <w:rPr>
          <w:b/>
          <w:bCs/>
          <w:lang w:val="en-GB"/>
        </w:rPr>
        <w:t>, 2026</w:t>
      </w:r>
      <w:bookmarkStart w:id="0" w:name="_GoBack"/>
      <w:bookmarkEnd w:id="0"/>
      <w:r w:rsidRPr="00E93CC9">
        <w:rPr>
          <w:b/>
          <w:bCs/>
          <w:lang w:val="en-GB"/>
        </w:rPr>
        <w:t>)</w:t>
      </w:r>
    </w:p>
    <w:p w14:paraId="1E5E2034" w14:textId="00E2C296" w:rsidR="00E93CC9" w:rsidRPr="00E93CC9" w:rsidRDefault="00E93CC9">
      <w:pPr>
        <w:rPr>
          <w:b/>
          <w:bCs/>
          <w:lang w:val="en-GB"/>
        </w:rPr>
      </w:pPr>
      <w:r>
        <w:rPr>
          <w:b/>
          <w:bCs/>
          <w:lang w:val="en-GB"/>
        </w:rPr>
        <w:t>Region</w:t>
      </w:r>
      <w:r w:rsidR="00B00E53">
        <w:rPr>
          <w:b/>
          <w:bCs/>
          <w:lang w:val="en-GB"/>
        </w:rPr>
        <w:t xml:space="preserve">: </w:t>
      </w:r>
      <w:r w:rsidR="003F70D2">
        <w:rPr>
          <w:b/>
          <w:bCs/>
          <w:lang w:val="en-GB"/>
        </w:rPr>
        <w:t>Maun Region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8"/>
        <w:gridCol w:w="1803"/>
        <w:gridCol w:w="2390"/>
        <w:gridCol w:w="2268"/>
        <w:gridCol w:w="2409"/>
        <w:gridCol w:w="2977"/>
      </w:tblGrid>
      <w:tr w:rsidR="00E93CC9" w14:paraId="3FD2031A" w14:textId="77777777" w:rsidTr="003A1DE8">
        <w:tc>
          <w:tcPr>
            <w:tcW w:w="1898" w:type="dxa"/>
          </w:tcPr>
          <w:p w14:paraId="44FE9698" w14:textId="77777777" w:rsidR="00E93CC9" w:rsidRPr="00E93CC9" w:rsidRDefault="00E93CC9">
            <w:pPr>
              <w:rPr>
                <w:b/>
                <w:bCs/>
                <w:lang w:val="en-GB"/>
              </w:rPr>
            </w:pPr>
            <w:r w:rsidRPr="00E93CC9">
              <w:rPr>
                <w:b/>
                <w:bCs/>
                <w:lang w:val="en-GB"/>
              </w:rPr>
              <w:t>Module</w:t>
            </w:r>
          </w:p>
          <w:p w14:paraId="4DADDAA7" w14:textId="59664F57" w:rsidR="00E93CC9" w:rsidRPr="00E93CC9" w:rsidRDefault="00E93CC9">
            <w:pPr>
              <w:rPr>
                <w:b/>
                <w:bCs/>
                <w:lang w:val="en-GB"/>
              </w:rPr>
            </w:pPr>
            <w:r w:rsidRPr="00E93CC9">
              <w:rPr>
                <w:b/>
                <w:bCs/>
                <w:lang w:val="en-GB"/>
              </w:rPr>
              <w:t>Year 1 Semester 1</w:t>
            </w:r>
          </w:p>
        </w:tc>
        <w:tc>
          <w:tcPr>
            <w:tcW w:w="1803" w:type="dxa"/>
          </w:tcPr>
          <w:p w14:paraId="19ACA686" w14:textId="33CD2469" w:rsidR="00E93CC9" w:rsidRPr="00E93CC9" w:rsidRDefault="00E93CC9">
            <w:pPr>
              <w:rPr>
                <w:b/>
                <w:bCs/>
                <w:lang w:val="en-GB"/>
              </w:rPr>
            </w:pPr>
            <w:r w:rsidRPr="00E93CC9">
              <w:rPr>
                <w:b/>
                <w:bCs/>
                <w:lang w:val="en-GB"/>
              </w:rPr>
              <w:t>Tutor</w:t>
            </w:r>
          </w:p>
        </w:tc>
        <w:tc>
          <w:tcPr>
            <w:tcW w:w="2390" w:type="dxa"/>
          </w:tcPr>
          <w:p w14:paraId="4DD01A58" w14:textId="728CABED" w:rsidR="00E93CC9" w:rsidRPr="00E93CC9" w:rsidRDefault="00E93CC9">
            <w:pPr>
              <w:rPr>
                <w:b/>
                <w:bCs/>
                <w:lang w:val="en-GB"/>
              </w:rPr>
            </w:pPr>
            <w:r w:rsidRPr="00E93CC9">
              <w:rPr>
                <w:b/>
                <w:bCs/>
                <w:lang w:val="en-GB"/>
              </w:rPr>
              <w:t>Module</w:t>
            </w:r>
          </w:p>
          <w:p w14:paraId="3200E938" w14:textId="06358230" w:rsidR="00E93CC9" w:rsidRPr="00E93CC9" w:rsidRDefault="00E93CC9">
            <w:pPr>
              <w:rPr>
                <w:b/>
                <w:bCs/>
                <w:lang w:val="en-GB"/>
              </w:rPr>
            </w:pPr>
            <w:r w:rsidRPr="00E93CC9">
              <w:rPr>
                <w:b/>
                <w:bCs/>
                <w:lang w:val="en-GB"/>
              </w:rPr>
              <w:t>Year 2</w:t>
            </w:r>
          </w:p>
          <w:p w14:paraId="21AA2817" w14:textId="61D41A16" w:rsidR="00E93CC9" w:rsidRPr="00E93CC9" w:rsidRDefault="00E93CC9">
            <w:pPr>
              <w:rPr>
                <w:b/>
                <w:bCs/>
                <w:lang w:val="en-GB"/>
              </w:rPr>
            </w:pPr>
            <w:r w:rsidRPr="00E93CC9">
              <w:rPr>
                <w:b/>
                <w:bCs/>
                <w:lang w:val="en-GB"/>
              </w:rPr>
              <w:t>Semester 1</w:t>
            </w:r>
          </w:p>
        </w:tc>
        <w:tc>
          <w:tcPr>
            <w:tcW w:w="2268" w:type="dxa"/>
          </w:tcPr>
          <w:p w14:paraId="2E825FAD" w14:textId="3E5DA3D2" w:rsidR="00E93CC9" w:rsidRPr="00E93CC9" w:rsidRDefault="00E93CC9">
            <w:pPr>
              <w:rPr>
                <w:b/>
                <w:bCs/>
                <w:lang w:val="en-GB"/>
              </w:rPr>
            </w:pPr>
            <w:r w:rsidRPr="00E93CC9">
              <w:rPr>
                <w:b/>
                <w:bCs/>
                <w:lang w:val="en-GB"/>
              </w:rPr>
              <w:t>Tutor</w:t>
            </w:r>
          </w:p>
        </w:tc>
        <w:tc>
          <w:tcPr>
            <w:tcW w:w="2409" w:type="dxa"/>
          </w:tcPr>
          <w:p w14:paraId="45DBBB4B" w14:textId="75789894" w:rsidR="00E93CC9" w:rsidRPr="00E93CC9" w:rsidRDefault="00E93CC9">
            <w:pPr>
              <w:rPr>
                <w:b/>
                <w:bCs/>
                <w:lang w:val="en-GB"/>
              </w:rPr>
            </w:pPr>
            <w:r w:rsidRPr="00E93CC9">
              <w:rPr>
                <w:b/>
                <w:bCs/>
                <w:lang w:val="en-GB"/>
              </w:rPr>
              <w:t>Module</w:t>
            </w:r>
          </w:p>
          <w:p w14:paraId="14838666" w14:textId="051D0880" w:rsidR="00E93CC9" w:rsidRPr="00E93CC9" w:rsidRDefault="00E93CC9">
            <w:pPr>
              <w:rPr>
                <w:b/>
                <w:bCs/>
                <w:lang w:val="en-GB"/>
              </w:rPr>
            </w:pPr>
            <w:r w:rsidRPr="00E93CC9">
              <w:rPr>
                <w:b/>
                <w:bCs/>
                <w:lang w:val="en-GB"/>
              </w:rPr>
              <w:t>Year 3</w:t>
            </w:r>
          </w:p>
          <w:p w14:paraId="17D0B1A8" w14:textId="20F99762" w:rsidR="00E93CC9" w:rsidRPr="00E93CC9" w:rsidRDefault="00E93CC9">
            <w:pPr>
              <w:rPr>
                <w:b/>
                <w:bCs/>
                <w:lang w:val="en-GB"/>
              </w:rPr>
            </w:pPr>
            <w:r w:rsidRPr="00E93CC9">
              <w:rPr>
                <w:b/>
                <w:bCs/>
                <w:lang w:val="en-GB"/>
              </w:rPr>
              <w:t>Semester 1</w:t>
            </w:r>
          </w:p>
        </w:tc>
        <w:tc>
          <w:tcPr>
            <w:tcW w:w="2977" w:type="dxa"/>
          </w:tcPr>
          <w:p w14:paraId="3C3C2F75" w14:textId="3C7E58C9" w:rsidR="00E93CC9" w:rsidRPr="00E93CC9" w:rsidRDefault="00E93CC9">
            <w:pPr>
              <w:rPr>
                <w:b/>
                <w:bCs/>
                <w:lang w:val="en-GB"/>
              </w:rPr>
            </w:pPr>
            <w:r w:rsidRPr="00E93CC9">
              <w:rPr>
                <w:b/>
                <w:bCs/>
                <w:lang w:val="en-GB"/>
              </w:rPr>
              <w:t>Tutor</w:t>
            </w:r>
          </w:p>
        </w:tc>
      </w:tr>
      <w:tr w:rsidR="00E93CC9" w14:paraId="6EE94D3C" w14:textId="77777777" w:rsidTr="003A1DE8">
        <w:tc>
          <w:tcPr>
            <w:tcW w:w="1898" w:type="dxa"/>
          </w:tcPr>
          <w:p w14:paraId="0E7F67CF" w14:textId="77777777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Child Psychology</w:t>
            </w:r>
          </w:p>
          <w:p w14:paraId="411AF924" w14:textId="77777777" w:rsidR="00E93CC9" w:rsidRDefault="00E93CC9">
            <w:pPr>
              <w:rPr>
                <w:lang w:val="en-GB"/>
              </w:rPr>
            </w:pPr>
          </w:p>
          <w:p w14:paraId="76CDD47C" w14:textId="48BE2194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ECP 611</w:t>
            </w:r>
          </w:p>
        </w:tc>
        <w:tc>
          <w:tcPr>
            <w:tcW w:w="1803" w:type="dxa"/>
          </w:tcPr>
          <w:p w14:paraId="503D265F" w14:textId="10708952" w:rsidR="00E93CC9" w:rsidRDefault="003F70D2">
            <w:pPr>
              <w:rPr>
                <w:lang w:val="en-GB"/>
              </w:rPr>
            </w:pPr>
            <w:proofErr w:type="spellStart"/>
            <w:r w:rsidRPr="003F70D2">
              <w:rPr>
                <w:lang w:val="en-GB"/>
              </w:rPr>
              <w:t>Ompelege</w:t>
            </w:r>
            <w:proofErr w:type="spellEnd"/>
            <w:r w:rsidRPr="003F70D2">
              <w:rPr>
                <w:lang w:val="en-GB"/>
              </w:rPr>
              <w:t xml:space="preserve"> </w:t>
            </w:r>
            <w:proofErr w:type="spellStart"/>
            <w:r w:rsidRPr="003F70D2">
              <w:rPr>
                <w:lang w:val="en-GB"/>
              </w:rPr>
              <w:t>Oteng</w:t>
            </w:r>
            <w:proofErr w:type="spellEnd"/>
          </w:p>
        </w:tc>
        <w:tc>
          <w:tcPr>
            <w:tcW w:w="2390" w:type="dxa"/>
          </w:tcPr>
          <w:p w14:paraId="58C7D3CF" w14:textId="0F7D2D3D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The Arts in Early Childhood</w:t>
            </w:r>
          </w:p>
          <w:p w14:paraId="2570A30F" w14:textId="77777777" w:rsidR="00E93CC9" w:rsidRDefault="00E93CC9">
            <w:pPr>
              <w:rPr>
                <w:lang w:val="en-GB"/>
              </w:rPr>
            </w:pPr>
          </w:p>
          <w:p w14:paraId="222F89EB" w14:textId="051583DF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EAEC 621</w:t>
            </w:r>
          </w:p>
          <w:p w14:paraId="515D834B" w14:textId="3FC265D7" w:rsidR="00E93CC9" w:rsidRDefault="00E93CC9">
            <w:pPr>
              <w:rPr>
                <w:lang w:val="en-GB"/>
              </w:rPr>
            </w:pPr>
          </w:p>
        </w:tc>
        <w:tc>
          <w:tcPr>
            <w:tcW w:w="2268" w:type="dxa"/>
          </w:tcPr>
          <w:p w14:paraId="5C6ED5A5" w14:textId="53342E81" w:rsidR="00E93CC9" w:rsidRDefault="003F70D2">
            <w:pPr>
              <w:rPr>
                <w:lang w:val="en-GB"/>
              </w:rPr>
            </w:pPr>
            <w:proofErr w:type="spellStart"/>
            <w:r w:rsidRPr="003F70D2">
              <w:rPr>
                <w:lang w:val="en-GB"/>
              </w:rPr>
              <w:t>Goitseone</w:t>
            </w:r>
            <w:proofErr w:type="spellEnd"/>
            <w:r w:rsidRPr="003F70D2">
              <w:rPr>
                <w:lang w:val="en-GB"/>
              </w:rPr>
              <w:t xml:space="preserve"> </w:t>
            </w:r>
            <w:proofErr w:type="spellStart"/>
            <w:r w:rsidRPr="003F70D2">
              <w:rPr>
                <w:lang w:val="en-GB"/>
              </w:rPr>
              <w:t>Mosimanegape</w:t>
            </w:r>
            <w:proofErr w:type="spellEnd"/>
          </w:p>
        </w:tc>
        <w:tc>
          <w:tcPr>
            <w:tcW w:w="2409" w:type="dxa"/>
          </w:tcPr>
          <w:p w14:paraId="567FD2BA" w14:textId="5A9D37B4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Assessment of Young Children</w:t>
            </w:r>
          </w:p>
          <w:p w14:paraId="7ACC446D" w14:textId="77777777" w:rsidR="00E93CC9" w:rsidRDefault="00E93CC9">
            <w:pPr>
              <w:rPr>
                <w:lang w:val="en-GB"/>
              </w:rPr>
            </w:pPr>
          </w:p>
          <w:p w14:paraId="0B82C3F8" w14:textId="00C403A3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EAYC 631</w:t>
            </w:r>
          </w:p>
        </w:tc>
        <w:tc>
          <w:tcPr>
            <w:tcW w:w="2977" w:type="dxa"/>
          </w:tcPr>
          <w:p w14:paraId="32A4ADE7" w14:textId="2C90D9E0" w:rsidR="00E93CC9" w:rsidRDefault="003F70D2">
            <w:pPr>
              <w:rPr>
                <w:lang w:val="en-GB"/>
              </w:rPr>
            </w:pPr>
            <w:proofErr w:type="spellStart"/>
            <w:r w:rsidRPr="003F70D2">
              <w:rPr>
                <w:lang w:val="en-GB"/>
              </w:rPr>
              <w:t>Tuelo</w:t>
            </w:r>
            <w:proofErr w:type="spellEnd"/>
            <w:r w:rsidRPr="003F70D2">
              <w:rPr>
                <w:lang w:val="en-GB"/>
              </w:rPr>
              <w:t xml:space="preserve"> Felicia </w:t>
            </w:r>
            <w:proofErr w:type="spellStart"/>
            <w:r w:rsidRPr="003F70D2">
              <w:rPr>
                <w:lang w:val="en-GB"/>
              </w:rPr>
              <w:t>Montshiwa</w:t>
            </w:r>
            <w:proofErr w:type="spellEnd"/>
          </w:p>
        </w:tc>
      </w:tr>
      <w:tr w:rsidR="00E93CC9" w14:paraId="1F9F4B64" w14:textId="77777777" w:rsidTr="003A1DE8">
        <w:tc>
          <w:tcPr>
            <w:tcW w:w="1898" w:type="dxa"/>
          </w:tcPr>
          <w:p w14:paraId="5B0497EB" w14:textId="77777777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Communication Skills in Teaching</w:t>
            </w:r>
          </w:p>
          <w:p w14:paraId="2749BD79" w14:textId="77777777" w:rsidR="00E93CC9" w:rsidRDefault="00E93CC9">
            <w:pPr>
              <w:rPr>
                <w:lang w:val="en-GB"/>
              </w:rPr>
            </w:pPr>
          </w:p>
          <w:p w14:paraId="0744F069" w14:textId="16584427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ECST 611</w:t>
            </w:r>
          </w:p>
        </w:tc>
        <w:tc>
          <w:tcPr>
            <w:tcW w:w="1803" w:type="dxa"/>
          </w:tcPr>
          <w:p w14:paraId="77B668D5" w14:textId="0A6EABFC" w:rsidR="00E93CC9" w:rsidRDefault="003F70D2">
            <w:pPr>
              <w:rPr>
                <w:lang w:val="en-GB"/>
              </w:rPr>
            </w:pPr>
            <w:proofErr w:type="spellStart"/>
            <w:r w:rsidRPr="003F70D2">
              <w:rPr>
                <w:lang w:val="en-GB"/>
              </w:rPr>
              <w:t>Goitseone</w:t>
            </w:r>
            <w:proofErr w:type="spellEnd"/>
            <w:r w:rsidRPr="003F70D2">
              <w:rPr>
                <w:lang w:val="en-GB"/>
              </w:rPr>
              <w:t xml:space="preserve"> </w:t>
            </w:r>
            <w:proofErr w:type="spellStart"/>
            <w:r w:rsidRPr="003F70D2">
              <w:rPr>
                <w:lang w:val="en-GB"/>
              </w:rPr>
              <w:t>Mosimanegape</w:t>
            </w:r>
            <w:proofErr w:type="spellEnd"/>
          </w:p>
        </w:tc>
        <w:tc>
          <w:tcPr>
            <w:tcW w:w="2390" w:type="dxa"/>
          </w:tcPr>
          <w:p w14:paraId="79B586FA" w14:textId="54F5E09A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Curriculum &amp; Pedagogy</w:t>
            </w:r>
          </w:p>
          <w:p w14:paraId="042B6F6A" w14:textId="77777777" w:rsidR="00E93CC9" w:rsidRDefault="00E93CC9">
            <w:pPr>
              <w:rPr>
                <w:lang w:val="en-GB"/>
              </w:rPr>
            </w:pPr>
          </w:p>
          <w:p w14:paraId="7AC79820" w14:textId="44080EC5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ECP 621</w:t>
            </w:r>
          </w:p>
        </w:tc>
        <w:tc>
          <w:tcPr>
            <w:tcW w:w="2268" w:type="dxa"/>
          </w:tcPr>
          <w:p w14:paraId="6155FB5F" w14:textId="48A221CD" w:rsidR="00E93CC9" w:rsidRDefault="003F70D2">
            <w:pPr>
              <w:rPr>
                <w:lang w:val="en-GB"/>
              </w:rPr>
            </w:pPr>
            <w:r>
              <w:rPr>
                <w:lang w:val="en-GB"/>
              </w:rPr>
              <w:t xml:space="preserve">Reward </w:t>
            </w:r>
            <w:proofErr w:type="spellStart"/>
            <w:r>
              <w:rPr>
                <w:lang w:val="en-GB"/>
              </w:rPr>
              <w:t>Manyathelo</w:t>
            </w:r>
            <w:proofErr w:type="spellEnd"/>
          </w:p>
        </w:tc>
        <w:tc>
          <w:tcPr>
            <w:tcW w:w="2409" w:type="dxa"/>
          </w:tcPr>
          <w:p w14:paraId="545BC437" w14:textId="2307124E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Children’s Learning Environment</w:t>
            </w:r>
          </w:p>
          <w:p w14:paraId="3C2A4102" w14:textId="77777777" w:rsidR="00E93CC9" w:rsidRDefault="00E93CC9">
            <w:pPr>
              <w:rPr>
                <w:lang w:val="en-GB"/>
              </w:rPr>
            </w:pPr>
          </w:p>
          <w:p w14:paraId="5623F55D" w14:textId="5724DC74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ECLE 631</w:t>
            </w:r>
          </w:p>
        </w:tc>
        <w:tc>
          <w:tcPr>
            <w:tcW w:w="2977" w:type="dxa"/>
          </w:tcPr>
          <w:p w14:paraId="3C88E6CC" w14:textId="3D37B964" w:rsidR="00E93CC9" w:rsidRDefault="003F70D2">
            <w:pPr>
              <w:rPr>
                <w:lang w:val="en-GB"/>
              </w:rPr>
            </w:pPr>
            <w:proofErr w:type="spellStart"/>
            <w:r w:rsidRPr="003F70D2">
              <w:rPr>
                <w:lang w:val="en-GB"/>
              </w:rPr>
              <w:t>Tuelo</w:t>
            </w:r>
            <w:proofErr w:type="spellEnd"/>
            <w:r w:rsidRPr="003F70D2">
              <w:rPr>
                <w:lang w:val="en-GB"/>
              </w:rPr>
              <w:t xml:space="preserve"> Felicia </w:t>
            </w:r>
            <w:proofErr w:type="spellStart"/>
            <w:r w:rsidRPr="003F70D2">
              <w:rPr>
                <w:lang w:val="en-GB"/>
              </w:rPr>
              <w:t>Montshiwa</w:t>
            </w:r>
            <w:proofErr w:type="spellEnd"/>
          </w:p>
        </w:tc>
      </w:tr>
      <w:tr w:rsidR="00E93CC9" w14:paraId="3BCA43B4" w14:textId="77777777" w:rsidTr="003A1DE8">
        <w:tc>
          <w:tcPr>
            <w:tcW w:w="1898" w:type="dxa"/>
          </w:tcPr>
          <w:p w14:paraId="2DB9F32F" w14:textId="77777777" w:rsidR="00E93CC9" w:rsidRDefault="00E93CC9" w:rsidP="001602A1">
            <w:pPr>
              <w:rPr>
                <w:lang w:val="en-GB"/>
              </w:rPr>
            </w:pPr>
            <w:r>
              <w:rPr>
                <w:lang w:val="en-GB"/>
              </w:rPr>
              <w:t>Diversity and Teaching in a Multicultural Class</w:t>
            </w:r>
          </w:p>
          <w:p w14:paraId="5DFF6BD7" w14:textId="77777777" w:rsidR="00E93CC9" w:rsidRDefault="00E93CC9" w:rsidP="001602A1">
            <w:pPr>
              <w:rPr>
                <w:lang w:val="en-GB"/>
              </w:rPr>
            </w:pPr>
          </w:p>
          <w:p w14:paraId="7B8A6B56" w14:textId="51B3137C" w:rsidR="00E93CC9" w:rsidRDefault="00E93CC9" w:rsidP="001602A1">
            <w:pPr>
              <w:rPr>
                <w:lang w:val="en-GB"/>
              </w:rPr>
            </w:pPr>
            <w:r>
              <w:rPr>
                <w:lang w:val="en-GB"/>
              </w:rPr>
              <w:t>EDTM 611</w:t>
            </w:r>
          </w:p>
          <w:p w14:paraId="3D1BFD0A" w14:textId="0844B15D" w:rsidR="00E93CC9" w:rsidRDefault="00E93CC9">
            <w:pPr>
              <w:rPr>
                <w:lang w:val="en-GB"/>
              </w:rPr>
            </w:pPr>
          </w:p>
        </w:tc>
        <w:tc>
          <w:tcPr>
            <w:tcW w:w="1803" w:type="dxa"/>
          </w:tcPr>
          <w:p w14:paraId="62A7574B" w14:textId="3F6903B4" w:rsidR="00E93CC9" w:rsidRDefault="003F70D2">
            <w:pPr>
              <w:rPr>
                <w:lang w:val="en-GB"/>
              </w:rPr>
            </w:pPr>
            <w:proofErr w:type="spellStart"/>
            <w:r w:rsidRPr="003F70D2">
              <w:rPr>
                <w:lang w:val="en-GB"/>
              </w:rPr>
              <w:t>Boitshepelo</w:t>
            </w:r>
            <w:proofErr w:type="spellEnd"/>
            <w:r w:rsidRPr="003F70D2">
              <w:rPr>
                <w:lang w:val="en-GB"/>
              </w:rPr>
              <w:t xml:space="preserve"> </w:t>
            </w:r>
            <w:proofErr w:type="spellStart"/>
            <w:r w:rsidRPr="003F70D2">
              <w:rPr>
                <w:lang w:val="en-GB"/>
              </w:rPr>
              <w:t>Tsheko</w:t>
            </w:r>
            <w:proofErr w:type="spellEnd"/>
          </w:p>
        </w:tc>
        <w:tc>
          <w:tcPr>
            <w:tcW w:w="2390" w:type="dxa"/>
          </w:tcPr>
          <w:p w14:paraId="1913A1CB" w14:textId="2BE09B02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Teaching &amp; Learning in the Digital Age</w:t>
            </w:r>
          </w:p>
          <w:p w14:paraId="2CF67003" w14:textId="77777777" w:rsidR="00E93CC9" w:rsidRDefault="00E93CC9">
            <w:pPr>
              <w:rPr>
                <w:lang w:val="en-GB"/>
              </w:rPr>
            </w:pPr>
          </w:p>
          <w:p w14:paraId="75C74DEF" w14:textId="213297CE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ETLD 621</w:t>
            </w:r>
          </w:p>
        </w:tc>
        <w:tc>
          <w:tcPr>
            <w:tcW w:w="2268" w:type="dxa"/>
          </w:tcPr>
          <w:p w14:paraId="28D7B366" w14:textId="6D97C5D4" w:rsidR="00E93CC9" w:rsidRDefault="003F70D2">
            <w:pPr>
              <w:rPr>
                <w:lang w:val="en-GB"/>
              </w:rPr>
            </w:pPr>
            <w:proofErr w:type="spellStart"/>
            <w:r w:rsidRPr="003F70D2">
              <w:rPr>
                <w:lang w:val="en-GB"/>
              </w:rPr>
              <w:t>Boitshepelo</w:t>
            </w:r>
            <w:proofErr w:type="spellEnd"/>
            <w:r w:rsidRPr="003F70D2">
              <w:rPr>
                <w:lang w:val="en-GB"/>
              </w:rPr>
              <w:t xml:space="preserve"> </w:t>
            </w:r>
            <w:proofErr w:type="spellStart"/>
            <w:r w:rsidRPr="003F70D2">
              <w:rPr>
                <w:lang w:val="en-GB"/>
              </w:rPr>
              <w:t>Tsheko</w:t>
            </w:r>
            <w:proofErr w:type="spellEnd"/>
          </w:p>
        </w:tc>
        <w:tc>
          <w:tcPr>
            <w:tcW w:w="2409" w:type="dxa"/>
          </w:tcPr>
          <w:p w14:paraId="66FF9D62" w14:textId="3A995ED4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Research Methods in Education</w:t>
            </w:r>
          </w:p>
          <w:p w14:paraId="47821782" w14:textId="77777777" w:rsidR="00E93CC9" w:rsidRDefault="00E93CC9">
            <w:pPr>
              <w:rPr>
                <w:lang w:val="en-GB"/>
              </w:rPr>
            </w:pPr>
          </w:p>
          <w:p w14:paraId="7A05B9D7" w14:textId="7745B01C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ERME 631</w:t>
            </w:r>
          </w:p>
        </w:tc>
        <w:tc>
          <w:tcPr>
            <w:tcW w:w="2977" w:type="dxa"/>
          </w:tcPr>
          <w:p w14:paraId="48B75C39" w14:textId="75B7D0C5" w:rsidR="00E93CC9" w:rsidRDefault="003F70D2">
            <w:pPr>
              <w:rPr>
                <w:lang w:val="en-GB"/>
              </w:rPr>
            </w:pPr>
            <w:r w:rsidRPr="003F70D2">
              <w:rPr>
                <w:lang w:val="en-GB"/>
              </w:rPr>
              <w:t xml:space="preserve">Reward </w:t>
            </w:r>
            <w:proofErr w:type="spellStart"/>
            <w:r w:rsidRPr="003F70D2">
              <w:rPr>
                <w:lang w:val="en-GB"/>
              </w:rPr>
              <w:t>Manyathelo</w:t>
            </w:r>
            <w:proofErr w:type="spellEnd"/>
          </w:p>
        </w:tc>
      </w:tr>
      <w:tr w:rsidR="00E93CC9" w14:paraId="176B2E21" w14:textId="77777777" w:rsidTr="003A1DE8">
        <w:tc>
          <w:tcPr>
            <w:tcW w:w="1898" w:type="dxa"/>
          </w:tcPr>
          <w:p w14:paraId="19D8FE59" w14:textId="77777777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Information Technology Essentials</w:t>
            </w:r>
          </w:p>
          <w:p w14:paraId="526C4367" w14:textId="77777777" w:rsidR="00E93CC9" w:rsidRDefault="00E93CC9">
            <w:pPr>
              <w:rPr>
                <w:lang w:val="en-GB"/>
              </w:rPr>
            </w:pPr>
          </w:p>
          <w:p w14:paraId="599411CD" w14:textId="34A2538E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EITE 611</w:t>
            </w:r>
          </w:p>
        </w:tc>
        <w:tc>
          <w:tcPr>
            <w:tcW w:w="1803" w:type="dxa"/>
          </w:tcPr>
          <w:p w14:paraId="722BCCE4" w14:textId="508944CE" w:rsidR="00E93CC9" w:rsidRDefault="003F70D2">
            <w:pPr>
              <w:rPr>
                <w:lang w:val="en-GB"/>
              </w:rPr>
            </w:pPr>
            <w:proofErr w:type="spellStart"/>
            <w:r w:rsidRPr="003F70D2">
              <w:rPr>
                <w:lang w:val="en-GB"/>
              </w:rPr>
              <w:t>Ikakanyeng</w:t>
            </w:r>
            <w:proofErr w:type="spellEnd"/>
            <w:r w:rsidRPr="003F70D2">
              <w:rPr>
                <w:lang w:val="en-GB"/>
              </w:rPr>
              <w:t xml:space="preserve"> Wally</w:t>
            </w:r>
          </w:p>
        </w:tc>
        <w:tc>
          <w:tcPr>
            <w:tcW w:w="2390" w:type="dxa"/>
          </w:tcPr>
          <w:p w14:paraId="4C34B727" w14:textId="48CCC198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Working with Parents</w:t>
            </w:r>
          </w:p>
          <w:p w14:paraId="042C5016" w14:textId="77777777" w:rsidR="00E93CC9" w:rsidRDefault="00E93CC9">
            <w:pPr>
              <w:rPr>
                <w:lang w:val="en-GB"/>
              </w:rPr>
            </w:pPr>
          </w:p>
          <w:p w14:paraId="207BD545" w14:textId="1D6343CA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EWWP 621</w:t>
            </w:r>
          </w:p>
        </w:tc>
        <w:tc>
          <w:tcPr>
            <w:tcW w:w="2268" w:type="dxa"/>
          </w:tcPr>
          <w:p w14:paraId="7BE26B4C" w14:textId="33E9A2E1" w:rsidR="00E93CC9" w:rsidRDefault="003F70D2">
            <w:pPr>
              <w:rPr>
                <w:lang w:val="en-GB"/>
              </w:rPr>
            </w:pPr>
            <w:proofErr w:type="spellStart"/>
            <w:r w:rsidRPr="003F70D2">
              <w:rPr>
                <w:lang w:val="en-GB"/>
              </w:rPr>
              <w:t>Refilwe</w:t>
            </w:r>
            <w:proofErr w:type="spellEnd"/>
            <w:r w:rsidRPr="003F70D2">
              <w:rPr>
                <w:lang w:val="en-GB"/>
              </w:rPr>
              <w:t xml:space="preserve"> </w:t>
            </w:r>
            <w:proofErr w:type="spellStart"/>
            <w:r w:rsidRPr="003F70D2">
              <w:rPr>
                <w:lang w:val="en-GB"/>
              </w:rPr>
              <w:t>Kgothu</w:t>
            </w:r>
            <w:proofErr w:type="spellEnd"/>
          </w:p>
        </w:tc>
        <w:tc>
          <w:tcPr>
            <w:tcW w:w="2409" w:type="dxa"/>
          </w:tcPr>
          <w:p w14:paraId="57AF6BC8" w14:textId="77777777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Managing Early Childhood Programmes</w:t>
            </w:r>
          </w:p>
          <w:p w14:paraId="046BE8A0" w14:textId="77777777" w:rsidR="00E93CC9" w:rsidRDefault="00E93CC9">
            <w:pPr>
              <w:rPr>
                <w:lang w:val="en-GB"/>
              </w:rPr>
            </w:pPr>
          </w:p>
          <w:p w14:paraId="49B16BD7" w14:textId="7FC6B071" w:rsidR="00E93CC9" w:rsidRDefault="00E93CC9">
            <w:pPr>
              <w:rPr>
                <w:lang w:val="en-GB"/>
              </w:rPr>
            </w:pPr>
            <w:r>
              <w:rPr>
                <w:lang w:val="en-GB"/>
              </w:rPr>
              <w:t>EMEP 631</w:t>
            </w:r>
          </w:p>
        </w:tc>
        <w:tc>
          <w:tcPr>
            <w:tcW w:w="2977" w:type="dxa"/>
          </w:tcPr>
          <w:p w14:paraId="368304A7" w14:textId="608EC1F3" w:rsidR="00E93CC9" w:rsidRDefault="003F70D2">
            <w:pPr>
              <w:rPr>
                <w:lang w:val="en-GB"/>
              </w:rPr>
            </w:pPr>
            <w:proofErr w:type="spellStart"/>
            <w:r w:rsidRPr="003F70D2">
              <w:rPr>
                <w:lang w:val="en-GB"/>
              </w:rPr>
              <w:t>Refilwe</w:t>
            </w:r>
            <w:proofErr w:type="spellEnd"/>
            <w:r w:rsidRPr="003F70D2">
              <w:rPr>
                <w:lang w:val="en-GB"/>
              </w:rPr>
              <w:t xml:space="preserve"> </w:t>
            </w:r>
            <w:proofErr w:type="spellStart"/>
            <w:r w:rsidRPr="003F70D2">
              <w:rPr>
                <w:lang w:val="en-GB"/>
              </w:rPr>
              <w:t>Kgothu</w:t>
            </w:r>
            <w:proofErr w:type="spellEnd"/>
          </w:p>
        </w:tc>
      </w:tr>
    </w:tbl>
    <w:p w14:paraId="7F646780" w14:textId="77777777" w:rsidR="001602A1" w:rsidRPr="001602A1" w:rsidRDefault="001602A1">
      <w:pPr>
        <w:rPr>
          <w:lang w:val="en-GB"/>
        </w:rPr>
      </w:pPr>
    </w:p>
    <w:sectPr w:rsidR="001602A1" w:rsidRPr="001602A1" w:rsidSect="00E93CC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2A1"/>
    <w:rsid w:val="001602A1"/>
    <w:rsid w:val="003A1DE8"/>
    <w:rsid w:val="003F70D2"/>
    <w:rsid w:val="0049434A"/>
    <w:rsid w:val="00B00E53"/>
    <w:rsid w:val="00E9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3F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0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2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2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2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2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2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2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2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2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2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2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2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2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2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2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2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2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2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0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0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2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2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2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2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2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2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2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2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2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2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2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2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2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2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2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2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2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0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Shikha Trivedi</dc:creator>
  <cp:lastModifiedBy>Komiti Mmoloki Petso</cp:lastModifiedBy>
  <cp:revision>2</cp:revision>
  <dcterms:created xsi:type="dcterms:W3CDTF">2026-08-11T13:43:00Z</dcterms:created>
  <dcterms:modified xsi:type="dcterms:W3CDTF">2026-08-11T13:43:00Z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b3835e97-2e40-4ba0-8926-90f317c48411</vt:lpwstr>
  </property>
</Properties>
</file>